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8D2CA" w14:textId="519AB639" w:rsidR="002D2317" w:rsidRDefault="00A13F62" w:rsidP="002D2317">
      <w:pPr>
        <w:ind w:hanging="2"/>
        <w:jc w:val="center"/>
        <w:rPr>
          <w:rFonts w:ascii="Book Antiqua" w:hAnsi="Book Antiqua"/>
          <w:sz w:val="24"/>
          <w:szCs w:val="24"/>
        </w:rPr>
      </w:pPr>
      <w:r w:rsidRPr="00A13F62">
        <w:rPr>
          <w:rFonts w:ascii="Book Antiqua" w:hAnsi="Book Antiqua"/>
          <w:sz w:val="24"/>
          <w:szCs w:val="24"/>
        </w:rPr>
        <w:t>TABELLA DI VALUTAZIONE DEI TITOLI PER I FORMATORI</w:t>
      </w:r>
    </w:p>
    <w:p w14:paraId="374D8120" w14:textId="77777777" w:rsidR="002D2317" w:rsidRPr="00A13F62" w:rsidRDefault="002D2317" w:rsidP="002D2317">
      <w:pPr>
        <w:ind w:hanging="2"/>
        <w:jc w:val="center"/>
        <w:rPr>
          <w:rFonts w:ascii="Book Antiqua" w:hAnsi="Book Antiqua"/>
          <w:sz w:val="24"/>
          <w:szCs w:val="24"/>
        </w:rPr>
      </w:pPr>
    </w:p>
    <w:tbl>
      <w:tblPr>
        <w:tblW w:w="22356" w:type="dxa"/>
        <w:tblInd w:w="-572" w:type="dxa"/>
        <w:tblCellMar>
          <w:top w:w="51" w:type="dxa"/>
          <w:left w:w="29" w:type="dxa"/>
          <w:right w:w="115" w:type="dxa"/>
        </w:tblCellMar>
        <w:tblLook w:val="00A0" w:firstRow="1" w:lastRow="0" w:firstColumn="1" w:lastColumn="0" w:noHBand="0" w:noVBand="0"/>
      </w:tblPr>
      <w:tblGrid>
        <w:gridCol w:w="5353"/>
        <w:gridCol w:w="4678"/>
        <w:gridCol w:w="2443"/>
        <w:gridCol w:w="2443"/>
        <w:gridCol w:w="7439"/>
      </w:tblGrid>
      <w:tr w:rsidR="00A13F62" w:rsidRPr="00A13F62" w14:paraId="2358F459" w14:textId="511AD330" w:rsidTr="00A13F62">
        <w:trPr>
          <w:gridAfter w:val="1"/>
          <w:wAfter w:w="7439" w:type="dxa"/>
          <w:trHeight w:val="21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659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TITOLO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C539" w14:textId="1DD3CCE3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A7BD" w14:textId="090B57E9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 compilare a cura del candidato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B6ED" w14:textId="35D55C88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 compilare a cura della Commissione</w:t>
            </w:r>
          </w:p>
        </w:tc>
      </w:tr>
      <w:tr w:rsidR="00A13F62" w:rsidRPr="00A13F62" w14:paraId="445E6417" w14:textId="548A5772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CF9A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Laurea specifica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158B" w14:textId="6167EED7" w:rsidR="00A13F62" w:rsidRPr="00A13F62" w:rsidRDefault="00A13F62" w:rsidP="00A13F62">
            <w:pPr>
              <w:spacing w:after="0" w:line="259" w:lineRule="auto"/>
              <w:ind w:left="79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5 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99D7" w14:textId="77777777" w:rsidR="00A13F62" w:rsidRPr="00A13F62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96D7" w14:textId="77777777" w:rsidR="00A13F62" w:rsidRPr="00A13F62" w:rsidRDefault="00A13F62" w:rsidP="00905DF3">
            <w:pPr>
              <w:spacing w:after="0" w:line="259" w:lineRule="auto"/>
              <w:ind w:left="79"/>
              <w:rPr>
                <w:rFonts w:ascii="Book Antiqua" w:hAnsi="Book Antiqua"/>
              </w:rPr>
            </w:pPr>
          </w:p>
        </w:tc>
      </w:tr>
      <w:tr w:rsidR="00A13F62" w:rsidRPr="00A13F62" w14:paraId="5774C098" w14:textId="542C9B8F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A417" w14:textId="77777777" w:rsidR="00A13F62" w:rsidRPr="00A13F62" w:rsidRDefault="00A13F62" w:rsidP="00905DF3">
            <w:pPr>
              <w:spacing w:after="0" w:line="259" w:lineRule="auto"/>
              <w:ind w:left="78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  <w:b/>
              </w:rPr>
              <w:t xml:space="preserve">LAUREA QUADRIENNALE o TITOLO EQUPOLLENTE </w:t>
            </w:r>
            <w:r w:rsidRPr="00A13F62">
              <w:rPr>
                <w:rFonts w:ascii="Book Antiqua" w:hAnsi="Book Antiqua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DE91C" w14:textId="6B4287CB" w:rsidR="00A13F62" w:rsidRPr="00A13F62" w:rsidRDefault="00A13F62" w:rsidP="00A13F62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DA9F" w14:textId="77777777" w:rsidR="00A13F62" w:rsidRPr="00A13F62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948A" w14:textId="77777777" w:rsidR="00A13F62" w:rsidRPr="00A13F62" w:rsidRDefault="00A13F62" w:rsidP="00905DF3">
            <w:pPr>
              <w:spacing w:after="0" w:line="259" w:lineRule="auto"/>
              <w:ind w:left="86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D3932D5" w14:textId="374758EF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76DD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Laurea con Voto 110 e lode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C87C" w14:textId="726060D8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5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2E29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BAAC1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178C189" w14:textId="71429776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03E6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tra 107-110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6565" w14:textId="76702019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4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8555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728B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39575954" w14:textId="3F6C0EE5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89B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tra 102-106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6535" w14:textId="468C52FF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9A2D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3D36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3B4C09FC" w14:textId="7F2D082C" w:rsidTr="00A13F62">
        <w:trPr>
          <w:gridAfter w:val="1"/>
          <w:wAfter w:w="7439" w:type="dxa"/>
          <w:trHeight w:val="286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B265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100-101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C674" w14:textId="1058DA7B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33A6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6BBA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5D0D5F12" w14:textId="67F4C690" w:rsidTr="00A13F62">
        <w:trPr>
          <w:gridAfter w:val="1"/>
          <w:wAfter w:w="7439" w:type="dxa"/>
          <w:trHeight w:val="28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EB13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Voto 100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32A2" w14:textId="3BC24BFE" w:rsidR="00A13F62" w:rsidRPr="00A13F62" w:rsidRDefault="00A13F62" w:rsidP="00A13F62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B9E9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763A" w14:textId="77777777" w:rsidR="00A13F62" w:rsidRPr="00A13F62" w:rsidRDefault="00A13F62" w:rsidP="00905DF3">
            <w:pPr>
              <w:spacing w:after="0" w:line="259" w:lineRule="auto"/>
              <w:ind w:left="84"/>
              <w:jc w:val="center"/>
              <w:rPr>
                <w:rFonts w:ascii="Book Antiqua" w:hAnsi="Book Antiqua"/>
              </w:rPr>
            </w:pPr>
          </w:p>
        </w:tc>
      </w:tr>
      <w:tr w:rsidR="00A13F62" w:rsidRPr="00A13F62" w14:paraId="66C23035" w14:textId="262E68D6" w:rsidTr="00A13F62">
        <w:trPr>
          <w:gridAfter w:val="1"/>
          <w:wAfter w:w="7439" w:type="dxa"/>
          <w:trHeight w:val="5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16C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Corsi di perfezionamento post-laurea, specializzazione, master nel settore richiesto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611C" w14:textId="27EA28AA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(max 6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6BD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8A47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083BA803" w14:textId="784986EC" w:rsidTr="00A13F62">
        <w:trPr>
          <w:gridAfter w:val="1"/>
          <w:wAfter w:w="7439" w:type="dxa"/>
          <w:trHeight w:val="83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49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Abilitazione all’insegnamento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2D6B" w14:textId="5D26CFFB" w:rsidR="00A13F62" w:rsidRPr="00A13F62" w:rsidRDefault="00A13F62" w:rsidP="00A13F62">
            <w:pPr>
              <w:spacing w:after="0" w:line="237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(sarà conteggiata una sola abilitazione e solo se inerente all’insegnamento richiesto)</w:t>
            </w:r>
          </w:p>
          <w:p w14:paraId="2ED04D8B" w14:textId="3505C24D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Per ogni ordine di scuola (Primaria -Secondaria di I grado-Secondaria di II </w:t>
            </w:r>
            <w:proofErr w:type="gramStart"/>
            <w:r w:rsidRPr="00A13F62">
              <w:rPr>
                <w:rFonts w:ascii="Book Antiqua" w:hAnsi="Book Antiqua"/>
              </w:rPr>
              <w:t>grado )</w:t>
            </w:r>
            <w:proofErr w:type="gramEnd"/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63D4" w14:textId="77777777" w:rsidR="00A13F62" w:rsidRPr="00A13F62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FFF3" w14:textId="77777777" w:rsidR="00A13F62" w:rsidRPr="00A13F62" w:rsidRDefault="00A13F62" w:rsidP="00905DF3">
            <w:pPr>
              <w:spacing w:after="0" w:line="237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2BA38242" w14:textId="5B6CDCA0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3EBF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Pubblicazioni nel settore di pertinenza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266A" w14:textId="38FBCFF3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2 punti/ pubblicazione (max 10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7293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CDAC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439DA171" w14:textId="3BD740BC" w:rsidTr="00A13F62">
        <w:trPr>
          <w:gridAfter w:val="1"/>
          <w:wAfter w:w="7439" w:type="dxa"/>
          <w:trHeight w:val="284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D7F9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Possesso di altri titoli afferenti la tipologia dell’intervento(*)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3590" w14:textId="2F657E29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0,</w:t>
            </w:r>
            <w:proofErr w:type="gramStart"/>
            <w:r w:rsidRPr="00A13F62">
              <w:rPr>
                <w:rFonts w:ascii="Book Antiqua" w:hAnsi="Book Antiqua"/>
              </w:rPr>
              <w:t>50  punti</w:t>
            </w:r>
            <w:proofErr w:type="gramEnd"/>
            <w:r w:rsidRPr="00A13F62">
              <w:rPr>
                <w:rFonts w:ascii="Book Antiqua" w:hAnsi="Book Antiqua"/>
              </w:rPr>
              <w:t xml:space="preserve"> (max 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AAEB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52E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2EAFCA42" w14:textId="38072867" w:rsidTr="00A13F62">
        <w:trPr>
          <w:gridAfter w:val="1"/>
          <w:wAfter w:w="7439" w:type="dxa"/>
          <w:trHeight w:val="3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3482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Esperienza di docenza in corsi dello stesso genere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2B80" w14:textId="63A5BF69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1 punto per ogni esperienza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88FE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C6C5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3C8447F5" w14:textId="43C734C1" w:rsidTr="00A13F62">
        <w:trPr>
          <w:gridAfter w:val="1"/>
          <w:wAfter w:w="7439" w:type="dxa"/>
          <w:trHeight w:val="55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0A17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Esperienze pregresse nella docenza di progetti PON, POR nello stesso genere richiesto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2CC19" w14:textId="68AD1B26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3 punti per ogni esperienza</w:t>
            </w:r>
          </w:p>
          <w:p w14:paraId="6A3CE0AD" w14:textId="53F7723F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(</w:t>
            </w:r>
            <w:proofErr w:type="gramStart"/>
            <w:r w:rsidRPr="00A13F62">
              <w:rPr>
                <w:rFonts w:ascii="Book Antiqua" w:hAnsi="Book Antiqua"/>
              </w:rPr>
              <w:t>con</w:t>
            </w:r>
            <w:proofErr w:type="gramEnd"/>
            <w:r w:rsidRPr="00A13F62">
              <w:rPr>
                <w:rFonts w:ascii="Book Antiqua" w:hAnsi="Book Antiqua"/>
              </w:rPr>
              <w:t xml:space="preserve"> un minimo di 30 ore di attività  max 15 punti)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B4ED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AB0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1E669711" w14:textId="41900581" w:rsidTr="00A13F62">
        <w:trPr>
          <w:gridAfter w:val="1"/>
          <w:wAfter w:w="7439" w:type="dxa"/>
          <w:trHeight w:val="26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94630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 xml:space="preserve">Patente </w:t>
            </w:r>
            <w:proofErr w:type="gramStart"/>
            <w:r w:rsidRPr="00A13F62">
              <w:rPr>
                <w:rFonts w:ascii="Book Antiqua" w:hAnsi="Book Antiqua"/>
              </w:rPr>
              <w:t>ECDL  ed</w:t>
            </w:r>
            <w:proofErr w:type="gramEnd"/>
            <w:r w:rsidRPr="00A13F62">
              <w:rPr>
                <w:rFonts w:ascii="Book Antiqua" w:hAnsi="Book Antiqua"/>
              </w:rPr>
              <w:t xml:space="preserve"> aggiornamenti o specifici corsi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8483" w14:textId="56E6B4E0" w:rsidR="00A13F62" w:rsidRPr="00A13F62" w:rsidRDefault="00A13F62" w:rsidP="00A13F62">
            <w:pPr>
              <w:spacing w:after="0" w:line="259" w:lineRule="auto"/>
              <w:ind w:left="77"/>
              <w:jc w:val="center"/>
              <w:rPr>
                <w:rFonts w:ascii="Book Antiqua" w:hAnsi="Book Antiqua"/>
              </w:rPr>
            </w:pPr>
            <w:r w:rsidRPr="00A13F62">
              <w:rPr>
                <w:rFonts w:ascii="Book Antiqua" w:hAnsi="Book Antiqua"/>
              </w:rPr>
              <w:t>Punti 3 (Max p. 18)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A3ADF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EBEC" w14:textId="77777777" w:rsidR="00A13F62" w:rsidRPr="00A13F62" w:rsidRDefault="00A13F62" w:rsidP="00905DF3">
            <w:pPr>
              <w:spacing w:after="0" w:line="259" w:lineRule="auto"/>
              <w:ind w:left="77"/>
              <w:rPr>
                <w:rFonts w:ascii="Book Antiqua" w:hAnsi="Book Antiqua"/>
              </w:rPr>
            </w:pPr>
          </w:p>
        </w:tc>
      </w:tr>
      <w:tr w:rsidR="00A13F62" w:rsidRPr="00A13F62" w14:paraId="4FE793C7" w14:textId="77777777" w:rsidTr="00A13F62">
        <w:trPr>
          <w:trHeight w:val="277"/>
        </w:trPr>
        <w:tc>
          <w:tcPr>
            <w:tcW w:w="2235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971403" w14:textId="427A9034" w:rsidR="00A13F62" w:rsidRPr="00A13F62" w:rsidRDefault="00A13F62" w:rsidP="00905DF3">
            <w:pPr>
              <w:spacing w:after="160" w:line="259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  <w:sz w:val="18"/>
                <w:szCs w:val="18"/>
              </w:rPr>
              <w:t>(</w:t>
            </w:r>
            <w:r w:rsidRPr="00A13F62">
              <w:rPr>
                <w:rFonts w:ascii="Book Antiqua" w:hAnsi="Book Antiqua"/>
                <w:sz w:val="18"/>
                <w:szCs w:val="18"/>
              </w:rPr>
              <w:t xml:space="preserve">*) non saranno presi in considerazione attestati di partecipazione a corsi, convegni, seminari di durata inferiore a 30 ore. </w:t>
            </w:r>
          </w:p>
        </w:tc>
      </w:tr>
    </w:tbl>
    <w:p w14:paraId="4AFC6771" w14:textId="667EEF84" w:rsidR="00162391" w:rsidRPr="00A13F62" w:rsidRDefault="00162391" w:rsidP="00AE0727">
      <w:pPr>
        <w:spacing w:after="160" w:line="259" w:lineRule="auto"/>
        <w:rPr>
          <w:rFonts w:ascii="Book Antiqua" w:hAnsi="Book Antiqua"/>
          <w:sz w:val="20"/>
          <w:szCs w:val="20"/>
        </w:rPr>
      </w:pPr>
      <w:bookmarkStart w:id="0" w:name="_GoBack"/>
      <w:bookmarkEnd w:id="0"/>
    </w:p>
    <w:sectPr w:rsidR="00162391" w:rsidRPr="00A13F62" w:rsidSect="00A13F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66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D2CC3" w14:textId="77777777" w:rsidR="00A13F62" w:rsidRDefault="00A13F62" w:rsidP="00A13F62">
      <w:pPr>
        <w:spacing w:after="0" w:line="240" w:lineRule="auto"/>
      </w:pPr>
      <w:r>
        <w:separator/>
      </w:r>
    </w:p>
  </w:endnote>
  <w:endnote w:type="continuationSeparator" w:id="0">
    <w:p w14:paraId="47BBAC27" w14:textId="77777777" w:rsidR="00A13F62" w:rsidRDefault="00A13F62" w:rsidP="00A13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5BF73" w14:textId="77777777" w:rsidR="00A13F62" w:rsidRDefault="00A13F6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941AA" w14:textId="77777777" w:rsidR="00A13F62" w:rsidRDefault="00A13F6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60FF0" w14:textId="77777777" w:rsidR="00A13F62" w:rsidRDefault="00A13F6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FF0B1" w14:textId="77777777" w:rsidR="00A13F62" w:rsidRDefault="00A13F62" w:rsidP="00A13F62">
      <w:pPr>
        <w:spacing w:after="0" w:line="240" w:lineRule="auto"/>
      </w:pPr>
      <w:r>
        <w:separator/>
      </w:r>
    </w:p>
  </w:footnote>
  <w:footnote w:type="continuationSeparator" w:id="0">
    <w:p w14:paraId="536D0708" w14:textId="77777777" w:rsidR="00A13F62" w:rsidRDefault="00A13F62" w:rsidP="00A13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413B1" w14:textId="77777777" w:rsidR="00A13F62" w:rsidRDefault="00A13F6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658E1" w14:textId="28C2B209" w:rsidR="00A13F62" w:rsidRDefault="00A13F62">
    <w:pPr>
      <w:pStyle w:val="Intestazione"/>
    </w:pPr>
    <w:proofErr w:type="spellStart"/>
    <w:r>
      <w:t>All</w:t>
    </w:r>
    <w:proofErr w:type="spellEnd"/>
    <w:r>
      <w:t>.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86A6E" w14:textId="77777777" w:rsidR="00A13F62" w:rsidRDefault="00A13F6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62"/>
    <w:rsid w:val="00162391"/>
    <w:rsid w:val="002D2317"/>
    <w:rsid w:val="00A13F62"/>
    <w:rsid w:val="00AE0727"/>
    <w:rsid w:val="00E0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15FEE6"/>
  <w15:chartTrackingRefBased/>
  <w15:docId w15:val="{8E6F2899-44B1-40D3-ADDC-C16E041B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13F6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F62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13F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F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Scuola Petri</dc:creator>
  <cp:keywords/>
  <dc:description/>
  <cp:lastModifiedBy>Admin</cp:lastModifiedBy>
  <cp:revision>2</cp:revision>
  <dcterms:created xsi:type="dcterms:W3CDTF">2025-10-20T09:28:00Z</dcterms:created>
  <dcterms:modified xsi:type="dcterms:W3CDTF">2025-10-20T09:28:00Z</dcterms:modified>
</cp:coreProperties>
</file>